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MATEMATIKA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třída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Září: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str. 1 - 20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M:</w:t>
      </w:r>
    </w:p>
    <w:tbl>
      <w:tblPr>
        <w:tblStyle w:val="Table1"/>
        <w:tblW w:w="102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0.2061855670104"/>
        <w:gridCol w:w="2597.3195876288664"/>
        <w:gridCol w:w="2221.237113402062"/>
        <w:gridCol w:w="2221.237113402062"/>
        <w:tblGridChange w:id="0">
          <w:tblGrid>
            <w:gridCol w:w="3220.2061855670104"/>
            <w:gridCol w:w="2597.3195876288664"/>
            <w:gridCol w:w="2221.237113402062"/>
            <w:gridCol w:w="2221.23711340206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Obor přirozených čísel 1-5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Numerace čísel s názorem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Přiřazování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Počítání předmětů v daném souboru do 5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Vytváření souborů s daným počtem prvků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Vyvození čísel 1,2, 3 a čtení číslic 1,2,3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Vyvození pojmů rovná se, nerovná se. Znaky =,&lt;,&gt;.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6599"/>
              </w:tabs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Doplňování posloupnosti tvarů a barev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Řešení a vytváření slovních úloh na porovnávání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používá přirozená čísla k modelování reálných situací,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počítá předměty v daném souboru, vytváří soubory s daným počtem prvků v oboru do 5,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čte číslice 1 - 3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čte a porovnává přirozená čísla  -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užívá a zapisuje vztah rovnosti a nerovnosti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provádí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početní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operaci sčítání s přirozenými čísly v daném oboru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doplňuje schémata posloupnosti tvarů a barev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popisuje jednoduché závislosti z praktického života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Klíčové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KŘP: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rozpozná a uvědomí si s menší pomocí učitele chybu v řešení a opraví ji.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Žák se na vyučování připravuje průběžně, vhodně střídá přípravu s relaxací a odpočinkem.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G:</w:t>
      </w:r>
    </w:p>
    <w:tbl>
      <w:tblPr>
        <w:tblStyle w:val="Table2"/>
        <w:tblW w:w="1028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06.730274117826"/>
        <w:gridCol w:w="2617.873693775557"/>
        <w:gridCol w:w="2277.6980160533094"/>
        <w:gridCol w:w="2277.6980160533094"/>
        <w:tblGridChange w:id="0">
          <w:tblGrid>
            <w:gridCol w:w="3106.730274117826"/>
            <w:gridCol w:w="2617.873693775557"/>
            <w:gridCol w:w="2277.6980160533094"/>
            <w:gridCol w:w="2277.6980160533094"/>
          </w:tblGrid>
        </w:tblGridChange>
      </w:tblGrid>
      <w:tr>
        <w:trPr>
          <w:cantSplit w:val="0"/>
          <w:trHeight w:val="6347.34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Orientace v rovině a prostoru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Pojmy:  nahoře-dole,  nad – pod, vlevo – vpravo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Pojmy řádek - sloupec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Základní rovinné útvary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Orientuje se v rovině a v prostoru, rozumí pojmům nahoře, dole, vpravo, vlevo, nad, pod..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Rozumí pojmům řádek, sloupec a orientuje se v nich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Rozumí pojmům před, za, první, poslední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rozezná, pojmenuje a vymodeluje základní rovinné útvary a nachází jejich reprezentaci v realitě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Říjen: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str.21 - 39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M:</w:t>
      </w:r>
    </w:p>
    <w:tbl>
      <w:tblPr>
        <w:tblStyle w:val="Table3"/>
        <w:tblW w:w="102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37.9998526052027"/>
        <w:gridCol w:w="2558.446458840003"/>
        <w:gridCol w:w="2491.776844277397"/>
        <w:gridCol w:w="2491.776844277397"/>
        <w:tblGridChange w:id="0">
          <w:tblGrid>
            <w:gridCol w:w="2737.9998526052027"/>
            <w:gridCol w:w="2558.446458840003"/>
            <w:gridCol w:w="2491.776844277397"/>
            <w:gridCol w:w="2491.77684427739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Obor přirozených OBOR 1 –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Počítání a vytváření souborů v oboru 1 – 5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Posloupnost čísel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Porovnávání čísel v oboru 1 - 5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Řešení slovních úloh na porovnávání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Vyvození čísel 4 a 5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Psaní číslic 1, 2, 3, 4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Znak plus a mínus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Vyvození operace sčítání v oboru 1-5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Vyvození operace odčítání v oboru  1 - 5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Doplňování posloupností tvarů a barev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Řešení a vytváření slovních úloh na porovnávání čísel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Řešení a vytváření slovních úloh na sčítání a odčítání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Obchodování, seznamuje se s funkcí ceníku, učí se vyplácet dané částky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používá přirozená čísla k modelování reálných situací,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počítá předměty v daném souboru, vytváří soubory s daným počtem prvků do 5.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čte a porovnává přirozená čísla 1 - 5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užívá a zapisuje vztah rovnosti a nerovnosti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čte čísla a zapisuje číslice 1, 2, 3, 4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provádí z paměti početní operaci sčítání a odčítání v oboru 1 - 5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řeší a tvoří úlohy, ve kterých aplikuje a modeluje osvojenou početní operaci sčítání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užívá lineární uspořádání: zobrazí číslo na číselné ose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doplňuje schémata posloupnosti tvarů a barev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popisuje jednoduché závislosti z praktického života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Klíčové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KK: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mluví nahlas a zřetelně, vyslechne druhého, aniž by ho zbytečně přerušoval.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G:</w:t>
      </w:r>
    </w:p>
    <w:tbl>
      <w:tblPr>
        <w:tblStyle w:val="Table4"/>
        <w:tblW w:w="102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95.1080858702967"/>
        <w:gridCol w:w="2734.3615827661006"/>
        <w:gridCol w:w="2375.2651656818007"/>
        <w:gridCol w:w="2375.2651656818007"/>
        <w:tblGridChange w:id="0">
          <w:tblGrid>
            <w:gridCol w:w="2795.1080858702967"/>
            <w:gridCol w:w="2734.3615827661006"/>
            <w:gridCol w:w="2375.2651656818007"/>
            <w:gridCol w:w="2375.26516568180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Orientace v rovině a prostoru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Pojmy: řádek – sloupec vpravo- vlevo před- za, první – poslední, před-za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Základní geometrické tvary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Orientuje se v rovině a v prostoru,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rozumí pojmům nahoře, dole, vpravo, vlevo, nad, pod..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Rozumí pojmům řádek, sloupec a orientuje se v nich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Rozumí pojmům před, za, první, poslední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rozeznává, pojmenuje, vymodeluje základní rovinné útvary a nachází je v realitě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KSP: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Žák v případě potřeby nabízí svou pomoc, ochotně vyhoví při žádosti o pomoc.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Listopad: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str. 40 - 56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M:</w:t>
      </w:r>
    </w:p>
    <w:tbl>
      <w:tblPr>
        <w:tblStyle w:val="Table5"/>
        <w:tblW w:w="102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79.1880796715827"/>
        <w:gridCol w:w="2608.6848107039687"/>
        <w:gridCol w:w="2246.063554812224"/>
        <w:gridCol w:w="2246.063554812224"/>
        <w:tblGridChange w:id="0">
          <w:tblGrid>
            <w:gridCol w:w="3179.1880796715827"/>
            <w:gridCol w:w="2608.6848107039687"/>
            <w:gridCol w:w="2246.063554812224"/>
            <w:gridCol w:w="2246.06355481222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OBOR 0 – 5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Počítání a vytváření souborů v oboru 0 – 5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Posloupnost čísel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Porovnávání čísel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Znázornění čísel na číselné ose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Vyvození čísla 0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Rozklad a sklad čísel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Psaní číslic 5 a 0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Zavedení operace sčítání a odčítání v oboru 0-5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Určování chybějícího druhého sčítance v příkladu (dopočítávání do daného počtu)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Řešení a vytváření slovních úloh na sčítání a odčítání do 5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Obchodování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používá přirozená čísla k modelování reálných situací, počítá předměty v daném souboru, vytváří soubory s daným počtem prvků.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čte a porovnává přirozená čísla v oboru 0 - 5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užívá a zapisuje vztah rovnosti a nerovnosti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užívá lineární uspořádání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zobrazí číslo na číselné ose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rozkládá a skládá čísla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čte čísla a píše číslice 0 - 5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provádí z paměti početní operaci sčítání a odčítání v oboru 0 - 5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popisuje jednoduché závislosti z praktického života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řeší a tvoří úlohy, ve kterých aplikuje a modeluje osvojenou početní operace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c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Klíčové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KP: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rozpozná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dobře splněný úkol, zhodnotí práci vlastní i práci ostatních.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KK: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 vyjádření používá grafického znázornění a symbolů.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G:</w:t>
      </w:r>
    </w:p>
    <w:tbl>
      <w:tblPr>
        <w:tblStyle w:val="Table6"/>
        <w:tblW w:w="102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7.035916824197"/>
        <w:gridCol w:w="2584.5746691871454"/>
        <w:gridCol w:w="2289.194706994329"/>
        <w:gridCol w:w="2289.194706994329"/>
        <w:tblGridChange w:id="0">
          <w:tblGrid>
            <w:gridCol w:w="3117.035916824197"/>
            <w:gridCol w:w="2584.5746691871454"/>
            <w:gridCol w:w="2289.194706994329"/>
            <w:gridCol w:w="2289.19470699432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Orientace v rovině a prostoru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Pojmy: Hned před – hned za Základní geometrické tvary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užívá pojmy hned před, hned za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rozeznává, pojmenuje, vymodeluje základní rovinné útvary a nachází je v realitě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Prosinec: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M1 str. 57 – 60, M2 str. 1 – 10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M:</w:t>
      </w:r>
    </w:p>
    <w:tbl>
      <w:tblPr>
        <w:tblStyle w:val="Table7"/>
        <w:tblW w:w="102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79.9695909989355"/>
        <w:gridCol w:w="2607.903299376615"/>
        <w:gridCol w:w="2246.063554812224"/>
        <w:gridCol w:w="2246.063554812224"/>
        <w:tblGridChange w:id="0">
          <w:tblGrid>
            <w:gridCol w:w="3179.9695909989355"/>
            <w:gridCol w:w="2607.903299376615"/>
            <w:gridCol w:w="2246.063554812224"/>
            <w:gridCol w:w="2246.06355481222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Obor přirozených čísel  0 – 6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Počítání a vytváření souborů v oboru 0 – 6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Posloupnost čísel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Porovnávání čísel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Vyvození čísla 6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Psaní číslice 6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Znázornění čísel na číselné ose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Sčítání a  odčítání v oboru 0-6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Rozklad a sklad čísel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Vytváření a řešení slovních úloh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Obchodování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Orientace v čase, určování celých hodin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používá přirozená čísla k modelování reálných situací, počítá předměty v daném souboru, vytváří soubory s daným počtem prvků. 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čte a porovnává přirozená čísla v oboru 0 - 6,  užívá a zapisuje vztah rovnosti a nerovnosti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užívá lineární uspořádání – zobrazí číslo na číselné ose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provádí z paměti početní operace sčítání a odčítání v oboru 0-6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rozkládá a skládá čísla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řeší a tvoří úlohy, ve kterých aplikuje a modeluje osvojené početní operace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popisuje jednoduché závislosti z praktického života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doplňuje schémata a posloupnosti čísel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učí se orientovat v čase a rozpoznávat celé hodiny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Klíčové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toleruje ostatní spolužáky při práci, nevysmívá se při neúspěchu.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KŘP: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Žák posoudí s pomocí učitele, zda jeho výsledné řešení dává smysl, srozumitelně je vysvětlí.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G:</w:t>
      </w:r>
    </w:p>
    <w:tbl>
      <w:tblPr>
        <w:tblStyle w:val="Table8"/>
        <w:tblW w:w="102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25"/>
        <w:gridCol w:w="3318"/>
        <w:gridCol w:w="2937"/>
        <w:tblGridChange w:id="0">
          <w:tblGrid>
            <w:gridCol w:w="4025"/>
            <w:gridCol w:w="3318"/>
            <w:gridCol w:w="293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Orientace v tabulce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Základní geometrické tvary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rozeznává, pojmenuje, vymodeluje základní rovinné útvary a nachází je v realitě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Leden: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M2 str. 11 –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M:</w:t>
      </w:r>
    </w:p>
    <w:tbl>
      <w:tblPr>
        <w:tblStyle w:val="Table9"/>
        <w:tblW w:w="102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88.2815482097867"/>
        <w:gridCol w:w="2567.057027253989"/>
        <w:gridCol w:w="2212.3307122681117"/>
        <w:gridCol w:w="2212.3307122681117"/>
        <w:tblGridChange w:id="0">
          <w:tblGrid>
            <w:gridCol w:w="3288.2815482097867"/>
            <w:gridCol w:w="2567.057027253989"/>
            <w:gridCol w:w="2212.3307122681117"/>
            <w:gridCol w:w="2212.330712268111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Obor přirozených čísel  0 – 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Počítání a vytváření souborů v oboru do 8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Vyvození čísla 7 a 8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Psaní číslic 7,8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-o n více, o n méně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číselnou osou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Sčítání a odčítání v oboru 0-8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Porovnávání čísel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Rozklad a sklad čísel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Vytváření a řešení slovních úloh 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-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-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 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Obchodování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používá přirozená čísla k modelování reálných situací,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počítá předměty  v daném souboru, vytváří soubory s daným počtem prvků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čte čísla a zapisuje číslice 7, 8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čte a porovnává přirozená čísla v oboru 0-8, užívá a zapisuje vztahy rovnosti a nerovnosti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provádí zpaměti i s názorem početní operace sčítání a odčítání v oboru 0-8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řeší a tvoří slovní úlohy , ve kterých aplikuje a modeluje osvojené početní operace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 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popisuje jednoduché závislosti  z praktického života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doplňuje schémata a posloupnosti čísel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Klíčové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Žák s pomocí učitele předem stanoví podmínky úspěšné práce, porovná svůj výsledek s předchozím stavem.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KŘP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Žák při řešení jednoduchého problému předvídá, jaké situace by mohly nastat, vytváří a využívá vizuální znázornění, navrhne možnosti, kterých by mohl při řešení použít.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 09 Vyvození čísla 8</w:t>
            </w:r>
          </w:p>
          <w:p w:rsidR="00000000" w:rsidDel="00000000" w:rsidP="00000000" w:rsidRDefault="00000000" w:rsidRPr="00000000" w14:paraId="00000186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 10 Sčítání, odčítání do 8 </w:t>
            </w:r>
          </w:p>
          <w:p w:rsidR="00000000" w:rsidDel="00000000" w:rsidP="00000000" w:rsidRDefault="00000000" w:rsidRPr="00000000" w14:paraId="00000187">
            <w:pPr>
              <w:spacing w:after="200" w:lineRule="auto"/>
              <w:ind w:hanging="2"/>
              <w:rPr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Osobnostní a sociální výchova: rozvoj schopností poznávání, cvičení smyslového vnímání, pozornosti a soustředění, cvičení dovednosti zapamatování, řešení problému, dovednosti pro cvičení a studium.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G:</w:t>
      </w:r>
    </w:p>
    <w:tbl>
      <w:tblPr>
        <w:tblStyle w:val="Table10"/>
        <w:tblW w:w="102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7.035916824197"/>
        <w:gridCol w:w="2584.5746691871454"/>
        <w:gridCol w:w="2289.194706994329"/>
        <w:gridCol w:w="2289.194706994329"/>
        <w:tblGridChange w:id="0">
          <w:tblGrid>
            <w:gridCol w:w="3117.035916824197"/>
            <w:gridCol w:w="2584.5746691871454"/>
            <w:gridCol w:w="2289.194706994329"/>
            <w:gridCol w:w="2289.19470699432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Rovinné obrazce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Orientace v rovině a prostoru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Stavby z krychlí podle vzoru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pojmenuje, vymodeluje a popíše základní rovinné útvary, nachází v realitě jejich prezentaci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učí se vytvářet stavby z krychlí podle vzoru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spacing w:after="200" w:lineRule="auto"/>
              <w:ind w:hanging="2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 11 Rovinné útvary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Únor: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M2 str. 31 – 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M:</w:t>
      </w:r>
      <w:r w:rsidDel="00000000" w:rsidR="00000000" w:rsidRPr="00000000">
        <w:rPr>
          <w:rtl w:val="0"/>
        </w:rPr>
      </w:r>
    </w:p>
    <w:tbl>
      <w:tblPr>
        <w:tblStyle w:val="Table11"/>
        <w:tblW w:w="102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78.40656834423"/>
        <w:gridCol w:w="2609.466322031321"/>
        <w:gridCol w:w="2246.063554812224"/>
        <w:gridCol w:w="2246.063554812224"/>
        <w:tblGridChange w:id="0">
          <w:tblGrid>
            <w:gridCol w:w="3178.40656834423"/>
            <w:gridCol w:w="2609.466322031321"/>
            <w:gridCol w:w="2246.063554812224"/>
            <w:gridCol w:w="2246.06355481222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Početní operace v oboru čísel 0 - 9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Počítání a vytváření souborů v oboru do 9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Sčítání a odčítání v oboru 0-9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Vyvození čísla 9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Psaní číslice 9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Porovnávání čísel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Rozklad a sklad čísel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Vytváření a řešení slovních úloh na sčítání a odčítání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číselnou osou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 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Obchodování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používá přirozená čísla k modelování reálných situací, počítá předměty  v daném souboru, vytváří soubory s daným počtem prvků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Píše číslici 9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Rozkladá a skládá čísla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Orientace na číselné ose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čte a porovnává přirozená čísla v oboru 0-9, užívá a zapisuje vztahy rovnosti a nerovnosti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provádí zpaměti i s názorem početní operace sčítání a odčítání v oboru 0-9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řeší a tvoří slovní úlohy , ve kterých aplikuje a modeluje osvojené početní operace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 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popisuje jednoduché závislosti  z praktického života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-žák doplňuje schémata a posloupnosti čísel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Klíčové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KSP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Žák se spolupodílí na vytvoření pravidel spolupráce, domluvená pravidla dodržuje, upozorní na jejich porušení.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 12 Vyvození čísla 9</w:t>
            </w:r>
          </w:p>
          <w:p w:rsidR="00000000" w:rsidDel="00000000" w:rsidP="00000000" w:rsidRDefault="00000000" w:rsidRPr="00000000" w14:paraId="000001BC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 13 Sčítání, odčítání do 9 </w:t>
            </w:r>
          </w:p>
          <w:p w:rsidR="00000000" w:rsidDel="00000000" w:rsidP="00000000" w:rsidRDefault="00000000" w:rsidRPr="00000000" w14:paraId="000001BE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G:</w:t>
      </w:r>
    </w:p>
    <w:tbl>
      <w:tblPr>
        <w:tblStyle w:val="Table12"/>
        <w:tblW w:w="102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32.7645051194536"/>
        <w:gridCol w:w="2606.740614334471"/>
        <w:gridCol w:w="2267.7474402730372"/>
        <w:gridCol w:w="2267.7474402730372"/>
        <w:tblGridChange w:id="0">
          <w:tblGrid>
            <w:gridCol w:w="3132.7645051194536"/>
            <w:gridCol w:w="2606.740614334471"/>
            <w:gridCol w:w="2267.7474402730372"/>
            <w:gridCol w:w="2267.74744027303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Rovinné obrazce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Pravidelné řazení rovinných obrazců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Stavby z krychlí podle vzoru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pojmenuje, vymodeluje a popíše základní rovinné útvary, nachází v realitě jejich reprezentaci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staví z krychlí podle vzoru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Žák se chová tak, aby důsledky jeho chování neomezovaly ostatní a neohrožovaly životní prostředí.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Březen: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M2 str. 45 – 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M:</w:t>
      </w:r>
    </w:p>
    <w:tbl>
      <w:tblPr>
        <w:tblStyle w:val="Table13"/>
        <w:tblW w:w="102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79.9695909989355"/>
        <w:gridCol w:w="2607.903299376615"/>
        <w:gridCol w:w="2246.063554812224"/>
        <w:gridCol w:w="2246.063554812224"/>
        <w:tblGridChange w:id="0">
          <w:tblGrid>
            <w:gridCol w:w="3179.9695909989355"/>
            <w:gridCol w:w="2607.903299376615"/>
            <w:gridCol w:w="2246.063554812224"/>
            <w:gridCol w:w="2246.06355481222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Početní operace v oboru čísel 0 - 10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Počítání a vytváření souborů v oboru do 10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Sčítání a odčítání v oboru 0-10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Vyvození čísla 10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Psaní číslice 10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Porovnávání čísel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Rozklad a sklad čísel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Sčítání a odčítání v oboru do 10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číselnou osou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Vytváření a řešení slovních úloh 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Obchodování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používá přirozená čísla k modelování reálných situací, počítá předměty  v daném souboru, vytváří soubory s daným počtem prvků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čte a porovnává přirozená čísla v oboru 0-10, užívá a zapisuje vztahy rovnosti a nerovnosti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provádí zpaměti i s názorem početní operace sčítání a odčítání v oboru 0-10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řeší a tvoří slovní úlohy, ve kterých aplikuje a modeluje osvojené početní operace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 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popisuje jednoduché závislosti  z praktického života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-žák doplňuje schémata a posloupnosti čísel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Klíčové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KŘP: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Žák posoudí s pomocí učitele, zda jeho výsledné řešení dává smysl, srozumitelně je vysvětlí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 14 Vyvození čísla 10; sčítání,odčítání do 10 </w:t>
            </w:r>
          </w:p>
          <w:p w:rsidR="00000000" w:rsidDel="00000000" w:rsidP="00000000" w:rsidRDefault="00000000" w:rsidRPr="00000000" w14:paraId="000001EA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spacing w:after="200" w:lineRule="auto"/>
              <w:ind w:hanging="2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EU 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21 - NAKUPUJEME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Sčítání, odčítání, porovnávání v oboru do 10</w:t>
            </w:r>
          </w:p>
          <w:p w:rsidR="00000000" w:rsidDel="00000000" w:rsidP="00000000" w:rsidRDefault="00000000" w:rsidRPr="00000000" w14:paraId="000001EE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G:</w:t>
      </w:r>
    </w:p>
    <w:tbl>
      <w:tblPr>
        <w:tblStyle w:val="Table14"/>
        <w:tblW w:w="10279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30.5221734523984"/>
        <w:gridCol w:w="2584.3923111851063"/>
        <w:gridCol w:w="2282.5427576812467"/>
        <w:gridCol w:w="2282.5427576812467"/>
        <w:tblGridChange w:id="0">
          <w:tblGrid>
            <w:gridCol w:w="3130.5221734523984"/>
            <w:gridCol w:w="2584.3923111851063"/>
            <w:gridCol w:w="2282.5427576812467"/>
            <w:gridCol w:w="2282.542757681246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Rovinné obrazce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Orientace v rovině a prostoru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Pravidelné řazení rovinných obrazců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pojmenuje, vymodeluje a popíše základní rovinné útvary, nachází v realitě jejich prezentaci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rozezná a modeluje jednoduché souměrné útvary v rovině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KSP: Žák si ve skupině probere zadaný úkol než začne pracovat.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Duben: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M3 str. 1 – 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M:</w:t>
      </w:r>
    </w:p>
    <w:tbl>
      <w:tblPr>
        <w:tblStyle w:val="Table15"/>
        <w:tblW w:w="102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61.4552635576492"/>
        <w:gridCol w:w="2611.77274798724"/>
        <w:gridCol w:w="2253.3859942275562"/>
        <w:gridCol w:w="2253.3859942275562"/>
        <w:tblGridChange w:id="0">
          <w:tblGrid>
            <w:gridCol w:w="3161.4552635576492"/>
            <w:gridCol w:w="2611.77274798724"/>
            <w:gridCol w:w="2253.3859942275562"/>
            <w:gridCol w:w="2253.385994227556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F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Početní operace v oboru čísel 0 - 15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Počítání a vytváření souborů v oboru do 15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Sčítání a odčítání v oboru 0-15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Psaní číslic 11-15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Porovnávání čísel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Rozklad čísel na desítky a jednotky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číselnou osou-přirozená čísla 0 - 15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Posloupnost čísel 0-15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Znázornění čísel na číselné ose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Vytváření a řešení slovních úloh 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používá přirozená čísla k modelování reálných situací, počítá předměty  v daném souboru, vytváří soubory s daným počtem prvků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čte a porovnává přirozená čísla v oboru 0-20, užívá a zapisuje vztahy rovnosti a nerovnosti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provádí zpaměti i s názorem početní operace sčítání a odčítání v oboru 0-10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řeší a tvoří slovní úlohy , ve kterých aplikuje a modeluje osvojené početní operace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 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popisuje jednoduché závislosti  z praktického života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doplňuje schémata a posloupnosti čísel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Klíčové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Žák aktivně pracuje, komunikuje s učitelem o probíraném učivu, přizpůsobuje se různým výukovým aktivitám.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 16 Číselná osa</w:t>
            </w:r>
          </w:p>
          <w:p w:rsidR="00000000" w:rsidDel="00000000" w:rsidP="00000000" w:rsidRDefault="00000000" w:rsidRPr="00000000" w14:paraId="00000224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G:</w:t>
      </w:r>
    </w:p>
    <w:tbl>
      <w:tblPr>
        <w:tblStyle w:val="Table16"/>
        <w:tblW w:w="103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90.169491525424"/>
        <w:gridCol w:w="2635.389830508475"/>
        <w:gridCol w:w="2297.220338983051"/>
        <w:gridCol w:w="2297.220338983051"/>
        <w:tblGridChange w:id="0">
          <w:tblGrid>
            <w:gridCol w:w="3090.169491525424"/>
            <w:gridCol w:w="2635.389830508475"/>
            <w:gridCol w:w="2297.220338983051"/>
            <w:gridCol w:w="2297.22033898305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Rovinné obrazce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Orientace v rovině a prostoru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Tělesa: koule, krychle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Pojmy vpravo-vlevo, nahoře-dole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pojmenuje, vymodeluje a popíše základní rovinné útvary, nachází v realitě jejich prezentaci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porovnává velikost útvarů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KK: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Žák rozlišuje, zda mluví se svým vrstevníkem nebo s dospělým a přizpůsobuje tomu svou mluvu.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Květen: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M3 str. 21 – 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M:</w:t>
      </w:r>
    </w:p>
    <w:tbl>
      <w:tblPr>
        <w:tblStyle w:val="Table17"/>
        <w:tblW w:w="102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61.4552635576492"/>
        <w:gridCol w:w="2611.77274798724"/>
        <w:gridCol w:w="2253.3859942275562"/>
        <w:gridCol w:w="2253.3859942275562"/>
        <w:tblGridChange w:id="0">
          <w:tblGrid>
            <w:gridCol w:w="3161.4552635576492"/>
            <w:gridCol w:w="2611.77274798724"/>
            <w:gridCol w:w="2253.3859942275562"/>
            <w:gridCol w:w="2253.385994227556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0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Početní operace v oboru čísel 0 - 20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Počítání a vytváření souborů v oboru do 20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Vyvození čísla 16 - 20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Sčítání a odčítání v oboru 0-20 bez přechodu desítky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Porovnávání čísel 0 - 20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Rozklad čísel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Vytváření a řešení slovních úloh o n více, o n méně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používá přirozená čísla k modelování reálných situací, počítá předměty  v daném souboru, vytváří soubory s daným počtem prvků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čte a porovnává přirozená čísla v oboru 0-20, užívá a zapisuje vztahy rovnosti a nerovnosti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provádí zpaměti i s názorem početní operace sčítání a odčítání v oboru 0-20 bez přechodu desítky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řeší a tvoří slovní úlohy , ve kterých aplikuje a modeluje osvojené početní operace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 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popisuje jednoduché závislosti  z praktického života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doplňuje schémata a posloupnosti čísel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Klíčové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-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KP: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Žák si naplánuje s pomocí učitele dílčí činnosti nutné ke splnění úkolu a s učitelem si stanoví čas na realizaci. Posoudí, zda měl dost nebo málo času na řešení úkolu a jak čas využil.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Žák pro jednotlivce i pro celou třídu srozumitelně vysloví svou myšlenku.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spacing w:after="200" w:lineRule="auto"/>
              <w:ind w:hanging="2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EU 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22 - JSEM KAMARÁD, POMÁHÁM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Počítání a vytváření souborů do 20, sčítání v oboru do 20</w:t>
            </w:r>
          </w:p>
          <w:p w:rsidR="00000000" w:rsidDel="00000000" w:rsidP="00000000" w:rsidRDefault="00000000" w:rsidRPr="00000000" w14:paraId="00000268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23 – HRAJEME SI NA OBKLADAČE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9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Manipulace s geometrickými útvary, sčítání do 20</w:t>
            </w:r>
          </w:p>
          <w:p w:rsidR="00000000" w:rsidDel="00000000" w:rsidP="00000000" w:rsidRDefault="00000000" w:rsidRPr="00000000" w14:paraId="0000026A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24 - NÁHRDELNÍK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Rozlišování geometrických útvarů, počítání množství do 20, porovnávání číslic do 20</w:t>
            </w:r>
          </w:p>
          <w:p w:rsidR="00000000" w:rsidDel="00000000" w:rsidP="00000000" w:rsidRDefault="00000000" w:rsidRPr="00000000" w14:paraId="0000026C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spacing w:after="200" w:lineRule="auto"/>
              <w:ind w:hanging="2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G:</w:t>
      </w:r>
    </w:p>
    <w:tbl>
      <w:tblPr>
        <w:tblStyle w:val="Table18"/>
        <w:tblW w:w="102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38.866041729664"/>
        <w:gridCol w:w="2559.12004838222"/>
        <w:gridCol w:w="2291.0069549440586"/>
        <w:gridCol w:w="2291.0069549440586"/>
        <w:tblGridChange w:id="0">
          <w:tblGrid>
            <w:gridCol w:w="3138.866041729664"/>
            <w:gridCol w:w="2559.12004838222"/>
            <w:gridCol w:w="2291.0069549440586"/>
            <w:gridCol w:w="2291.006954944058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Rovinné obrazce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Orientace v rovině a prostoru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Pravidelné řazení rovinných obrazců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pojmenuje, vymodeluje a popíše základní rovinné útvary, nachází v realitě jejich prezentaci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c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Červen: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M3 str. 41 – 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M:</w:t>
      </w:r>
    </w:p>
    <w:tbl>
      <w:tblPr>
        <w:tblStyle w:val="Table19"/>
        <w:tblW w:w="102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49.452326468345"/>
        <w:gridCol w:w="2592.347826086957"/>
        <w:gridCol w:w="2219.0999237223496"/>
        <w:gridCol w:w="2219.0999237223496"/>
        <w:tblGridChange w:id="0">
          <w:tblGrid>
            <w:gridCol w:w="3249.452326468345"/>
            <w:gridCol w:w="2592.347826086957"/>
            <w:gridCol w:w="2219.0999237223496"/>
            <w:gridCol w:w="2219.09992372234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Početní operace v oboru čísel 0 – 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Počítání a vytváření souborů v oboru do 20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Sčítání a odčítání v oboru 0-20 bez přechodu desítky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Správné psaní čísel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Porovnávání čísel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Rozklad čísel a sklad čísel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Vytváření a řešení slovních úloh 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Sčítání a odčítání  do 20 bez přechodu desítky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Vytváření a řešení slovních úloh o n více, o n méně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používá přirozená čísla k modelování reálných situací, počítá předměty  v daném souboru, vytváří soubory s daným počtem prvků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čte a porovnává přirozená čísla v oboru 0-20, užívá a zapisuje vztahy rovnosti a nerovnosti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provádí zpaměti i s názorem početní operace sčítání a odčítání v oboru 0-20 bez přechodu desítky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řeší a tvoří slovní úlohy , ve kterých aplikuje a modeluje osvojené početní operace</w:t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 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popisuje jednoduché závislosti  z praktického života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-žák doplňuje schémata a posloupnosti čísel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Klíčové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KŘP: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Žák provádí rozbor problémů a plánu řešení, odhaduje výsledek, volí správný postup.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 17 Sčítá, odčítá do 20  bez přechodu desítky</w:t>
            </w:r>
          </w:p>
          <w:p w:rsidR="00000000" w:rsidDel="00000000" w:rsidP="00000000" w:rsidRDefault="00000000" w:rsidRPr="00000000" w14:paraId="00000299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 18 Sčítá, odčítá do 20 bez přechodu desítky II</w:t>
            </w:r>
          </w:p>
          <w:p w:rsidR="00000000" w:rsidDel="00000000" w:rsidP="00000000" w:rsidRDefault="00000000" w:rsidRPr="00000000" w14:paraId="0000029A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Projekt Na statku</w:t>
            </w:r>
          </w:p>
          <w:p w:rsidR="00000000" w:rsidDel="00000000" w:rsidP="00000000" w:rsidRDefault="00000000" w:rsidRPr="00000000" w14:paraId="0000029C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DUM 01 Rébusy,</w:t>
            </w:r>
          </w:p>
          <w:p w:rsidR="00000000" w:rsidDel="00000000" w:rsidP="00000000" w:rsidRDefault="00000000" w:rsidRPr="00000000" w14:paraId="0000029D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 Na farmě,</w:t>
            </w:r>
          </w:p>
          <w:p w:rsidR="00000000" w:rsidDel="00000000" w:rsidP="00000000" w:rsidRDefault="00000000" w:rsidRPr="00000000" w14:paraId="0000029E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03 Detektiv, </w:t>
            </w:r>
          </w:p>
          <w:p w:rsidR="00000000" w:rsidDel="00000000" w:rsidP="00000000" w:rsidRDefault="00000000" w:rsidRPr="00000000" w14:paraId="0000029F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 Počítání na statku, </w:t>
            </w:r>
          </w:p>
          <w:p w:rsidR="00000000" w:rsidDel="00000000" w:rsidP="00000000" w:rsidRDefault="00000000" w:rsidRPr="00000000" w14:paraId="000002A0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05 Zašifrovaná zvířata</w:t>
            </w:r>
          </w:p>
          <w:p w:rsidR="00000000" w:rsidDel="00000000" w:rsidP="00000000" w:rsidRDefault="00000000" w:rsidRPr="00000000" w14:paraId="000002A1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G:</w:t>
      </w:r>
    </w:p>
    <w:tbl>
      <w:tblPr>
        <w:tblStyle w:val="Table20"/>
        <w:tblW w:w="1028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31.6041162227607"/>
        <w:gridCol w:w="2580.889830508475"/>
        <w:gridCol w:w="2283.753026634383"/>
        <w:gridCol w:w="2283.753026634383"/>
        <w:tblGridChange w:id="0">
          <w:tblGrid>
            <w:gridCol w:w="3131.6041162227607"/>
            <w:gridCol w:w="2580.889830508475"/>
            <w:gridCol w:w="2283.753026634383"/>
            <w:gridCol w:w="2283.7530266343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Rovinné obrazce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Orientace v rovině a prostoru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Pravidelné řazení rovinných obrazců</w:t>
              <w:br w:type="textWrapping"/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Stavby z krychlí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 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pojmenuje, vymodeluje a popíše základní rovinné útvary, nachází v realitě jejich prezentaci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KSP: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Žák ze zadaných hledisek sleduje práci celé skupiny, jednotlivců i sebe a hodnotí ji.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 19 G - Poznáváme tělesa</w:t>
            </w:r>
          </w:p>
          <w:p w:rsidR="00000000" w:rsidDel="00000000" w:rsidP="00000000" w:rsidRDefault="00000000" w:rsidRPr="00000000" w14:paraId="000002AE">
            <w:pPr>
              <w:spacing w:after="20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spacing w:after="200" w:lineRule="auto"/>
              <w:ind w:hanging="2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 20 G - Prostorová orientace - stavíme z krychlí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567" w:left="993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⮚"/>
      <w:lvlJc w:val="left"/>
      <w:pPr>
        <w:ind w:left="71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⮚"/>
      <w:lvlJc w:val="left"/>
      <w:pPr>
        <w:ind w:left="71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⮚"/>
      <w:lvlJc w:val="left"/>
      <w:pPr>
        <w:ind w:left="71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6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7">
    <w:lvl w:ilvl="0">
      <w:start w:val="1"/>
      <w:numFmt w:val="bullet"/>
      <w:lvlText w:val="✔"/>
      <w:lvlJc w:val="left"/>
      <w:pPr>
        <w:ind w:left="71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8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9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0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1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2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3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4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5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6">
    <w:lvl w:ilvl="0">
      <w:start w:val="1"/>
      <w:numFmt w:val="bullet"/>
      <w:lvlText w:val="⮚"/>
      <w:lvlJc w:val="left"/>
      <w:pPr>
        <w:ind w:left="71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●"/>
      <w:lvlJc w:val="left"/>
      <w:pPr>
        <w:ind w:left="1438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7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8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9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0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1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2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3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4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5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6">
    <w:lvl w:ilvl="0">
      <w:start w:val="1"/>
      <w:numFmt w:val="bullet"/>
      <w:lvlText w:val="⮚"/>
      <w:lvlJc w:val="left"/>
      <w:pPr>
        <w:ind w:left="71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7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8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9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0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2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3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4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5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6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7">
    <w:lvl w:ilvl="0">
      <w:start w:val="1"/>
      <w:numFmt w:val="bullet"/>
      <w:lvlText w:val="⮚"/>
      <w:lvlJc w:val="left"/>
      <w:pPr>
        <w:ind w:left="71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cs-CZ"/>
    </w:rPr>
  </w:style>
  <w:style w:type="paragraph" w:styleId="Nadpis4">
    <w:name w:val="Nadpis 4"/>
    <w:basedOn w:val="Normální"/>
    <w:next w:val="Normální"/>
    <w:autoRedefine w:val="0"/>
    <w:hidden w:val="0"/>
    <w:qFormat w:val="0"/>
    <w:pPr>
      <w:keepNext w:val="1"/>
      <w:widowControl w:val="0"/>
      <w:suppressAutoHyphens w:val="0"/>
      <w:spacing w:after="60" w:before="240" w:line="240" w:lineRule="auto"/>
      <w:ind w:leftChars="-1" w:rightChars="0" w:firstLineChars="-1"/>
      <w:textDirection w:val="btLr"/>
      <w:textAlignment w:val="top"/>
      <w:outlineLvl w:val="3"/>
    </w:pPr>
    <w:rPr>
      <w:rFonts w:ascii="Times New Roman" w:eastAsia="Lucida Sans Unicode" w:hAnsi="Times New Roman"/>
      <w:b w:val="1"/>
      <w:bCs w:val="1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und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stavecseseznamem">
    <w:name w:val="Odstavec se seznamem"/>
    <w:basedOn w:val="Normální"/>
    <w:next w:val="Odstavecseseznamem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paragraph" w:styleId="Obsahtabulky">
    <w:name w:val="Obsah tabulky"/>
    <w:basedOn w:val="Normální"/>
    <w:next w:val="Obsahtabulky"/>
    <w:autoRedefine w:val="0"/>
    <w:hidden w:val="0"/>
    <w:qFormat w:val="0"/>
    <w:pPr>
      <w:widowControl w:val="0"/>
      <w:suppressLineNumbers w:val="1"/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character" w:styleId="Nadpis4Char">
    <w:name w:val="Nadpis 4 Char"/>
    <w:next w:val="Nadpis4Char"/>
    <w:autoRedefine w:val="0"/>
    <w:hidden w:val="0"/>
    <w:qFormat w:val="0"/>
    <w:rPr>
      <w:rFonts w:ascii="Times New Roman" w:cs="Times New Roman" w:eastAsia="Lucida Sans Unicode" w:hAnsi="Times New Roman"/>
      <w:b w:val="1"/>
      <w:bCs w:val="1"/>
      <w:w w:val="100"/>
      <w:kern w:val="1"/>
      <w:position w:val="-1"/>
      <w:sz w:val="28"/>
      <w:szCs w:val="28"/>
      <w:effect w:val="none"/>
      <w:vertAlign w:val="baseline"/>
      <w:cs w:val="0"/>
      <w:em w:val="none"/>
      <w:lang w:eastAsia="und"/>
    </w:rPr>
  </w:style>
  <w:style w:type="paragraph" w:styleId="Normální(síťWWW)">
    <w:name w:val="Normální (síť WWW)"/>
    <w:basedOn w:val="Normální"/>
    <w:next w:val="Normální(síťWWW)"/>
    <w:autoRedefine w:val="0"/>
    <w:hidden w:val="0"/>
    <w:qFormat w:val="0"/>
    <w:pPr>
      <w:widowControl w:val="0"/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Základnítext3">
    <w:name w:val="Základní text 3"/>
    <w:basedOn w:val="Normální"/>
    <w:next w:val="Základnítext3"/>
    <w:autoRedefine w:val="0"/>
    <w:hidden w:val="0"/>
    <w:qFormat w:val="0"/>
    <w:pPr>
      <w:widowControl w:val="0"/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Lucida Sans Unicode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ar-SA" w:eastAsia="und" w:val="cs-CZ"/>
    </w:rPr>
  </w:style>
  <w:style w:type="character" w:styleId="Základnítext3Char">
    <w:name w:val="Základní text 3 Char"/>
    <w:next w:val="Základnítext3Char"/>
    <w:autoRedefine w:val="0"/>
    <w:hidden w:val="0"/>
    <w:qFormat w:val="0"/>
    <w:rPr>
      <w:rFonts w:ascii="Times New Roman" w:cs="Times New Roman" w:eastAsia="Lucida Sans Unicode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eastAsia="und"/>
    </w:rPr>
  </w:style>
  <w:style w:type="character" w:styleId="Nadpis2Char">
    <w:name w:val="Nadpis 2 Char"/>
    <w:next w:val="Nadpis2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Základnítext2">
    <w:name w:val="Základní text 2"/>
    <w:basedOn w:val="Normální"/>
    <w:next w:val="Základnítext2"/>
    <w:autoRedefine w:val="0"/>
    <w:hidden w:val="0"/>
    <w:qFormat w:val="1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Základnítext2Char">
    <w:name w:val="Základní text 2 Char"/>
    <w:next w:val="Základnítext2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Název">
    <w:name w:val="Název"/>
    <w:basedOn w:val="Normální"/>
    <w:next w:val="Normální"/>
    <w:autoRedefine w:val="0"/>
    <w:hidden w:val="0"/>
    <w:qFormat w:val="0"/>
    <w:pPr>
      <w:keepNext w:val="1"/>
      <w:keepLines w:val="1"/>
      <w:suppressAutoHyphens w:val="0"/>
      <w:spacing w:after="120" w:before="480" w:line="276" w:lineRule="auto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en-US" w:val="cs-CZ"/>
    </w:rPr>
  </w:style>
  <w:style w:type="character" w:styleId="NázevChar">
    <w:name w:val="Název Char"/>
    <w:next w:val="NázevChar"/>
    <w:autoRedefine w:val="0"/>
    <w:hidden w:val="0"/>
    <w:qFormat w:val="0"/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eastAsia="en-US"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iyEz/bDzyKZkN7uGlSJAz1YcCQ==">CgMxLjAyCGguZ2pkZ3hzOAByITFxZXIzY1BjOU8tdTIySm5OSUFoRHBWbHd2OHRoYTh1bw==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2023-09-13T19:15:00Z</dcterms:created>
  <dc:creator>peta</dc:creator>
</cp:coreProperties>
</file>